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23" w:rsidRDefault="00B80423">
      <w:pPr>
        <w:pStyle w:val="Title"/>
        <w:jc w:val="left"/>
      </w:pPr>
    </w:p>
    <w:p w:rsidR="00B80423" w:rsidRDefault="00B80423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CURRICULUM VITAE</w:t>
      </w:r>
    </w:p>
    <w:p w:rsidR="00B80423" w:rsidRDefault="00B80423">
      <w:pPr>
        <w:jc w:val="center"/>
        <w:rPr>
          <w:rFonts w:ascii="Times New Roman" w:hAnsi="Times New Roman"/>
          <w:b/>
          <w:u w:val="single"/>
        </w:rPr>
      </w:pPr>
    </w:p>
    <w:p w:rsidR="00B80423" w:rsidRDefault="0030108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PERSONAL DETAILS</w:t>
      </w:r>
      <w:r w:rsidR="00B80423">
        <w:rPr>
          <w:rFonts w:ascii="Times New Roman" w:hAnsi="Times New Roman"/>
          <w:b/>
        </w:rPr>
        <w:t>:</w:t>
      </w:r>
      <w:r w:rsidR="00B80423">
        <w:rPr>
          <w:rFonts w:ascii="Times New Roman" w:hAnsi="Times New Roman"/>
          <w:b/>
        </w:rPr>
        <w:tab/>
      </w:r>
      <w:r w:rsidR="00B80423">
        <w:rPr>
          <w:rFonts w:ascii="Times New Roman" w:hAnsi="Times New Roman"/>
          <w:bCs/>
        </w:rPr>
        <w:t>Robert Hensher (</w:t>
      </w:r>
      <w:proofErr w:type="gramStart"/>
      <w:r w:rsidR="00B80423">
        <w:rPr>
          <w:rFonts w:ascii="Times New Roman" w:hAnsi="Times New Roman"/>
          <w:bCs/>
        </w:rPr>
        <w:t>dob</w:t>
      </w:r>
      <w:proofErr w:type="gramEnd"/>
      <w:r w:rsidR="00B80423">
        <w:rPr>
          <w:rFonts w:ascii="Times New Roman" w:hAnsi="Times New Roman"/>
          <w:bCs/>
        </w:rPr>
        <w:t xml:space="preserve"> 26.8.48)</w:t>
      </w:r>
      <w:r w:rsidR="007644D5">
        <w:rPr>
          <w:rFonts w:ascii="Times New Roman" w:hAnsi="Times New Roman"/>
          <w:bCs/>
        </w:rPr>
        <w:t xml:space="preserve">    Update @ May 2020</w:t>
      </w:r>
    </w:p>
    <w:p w:rsidR="008214AC" w:rsidRDefault="00B80423" w:rsidP="009070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214AC" w:rsidRDefault="003D7AE0" w:rsidP="009070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ADDRES</w:t>
      </w:r>
      <w:r w:rsidR="00EF1786">
        <w:rPr>
          <w:rFonts w:ascii="Times New Roman" w:hAnsi="Times New Roman"/>
          <w:b/>
          <w:u w:val="single"/>
        </w:rPr>
        <w:t>S</w:t>
      </w:r>
      <w:r w:rsidR="00B80423">
        <w:rPr>
          <w:rFonts w:ascii="Times New Roman" w:hAnsi="Times New Roman"/>
          <w:b/>
        </w:rPr>
        <w:t>:</w:t>
      </w:r>
      <w:r w:rsidR="008214AC">
        <w:rPr>
          <w:rFonts w:ascii="Times New Roman" w:hAnsi="Times New Roman"/>
          <w:b/>
        </w:rPr>
        <w:t xml:space="preserve">   </w:t>
      </w:r>
      <w:r w:rsidR="00B80423">
        <w:rPr>
          <w:rFonts w:ascii="Times New Roman" w:hAnsi="Times New Roman"/>
          <w:b/>
        </w:rPr>
        <w:tab/>
      </w:r>
      <w:r w:rsidR="00EF1786">
        <w:rPr>
          <w:rFonts w:ascii="Times New Roman" w:hAnsi="Times New Roman"/>
          <w:b/>
        </w:rPr>
        <w:t xml:space="preserve">             </w:t>
      </w:r>
      <w:r w:rsidR="008214AC">
        <w:rPr>
          <w:rFonts w:ascii="Times New Roman" w:hAnsi="Times New Roman"/>
          <w:b/>
        </w:rPr>
        <w:t xml:space="preserve">                      </w:t>
      </w:r>
      <w:r w:rsidR="00EF1786">
        <w:rPr>
          <w:rFonts w:ascii="Times New Roman" w:hAnsi="Times New Roman"/>
          <w:b/>
        </w:rPr>
        <w:t xml:space="preserve">                       </w:t>
      </w:r>
    </w:p>
    <w:p w:rsidR="00B80423" w:rsidRPr="008214AC" w:rsidRDefault="008214AC" w:rsidP="009070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  <w:r w:rsidR="00EF1786">
        <w:rPr>
          <w:rFonts w:ascii="Times New Roman" w:hAnsi="Times New Roman"/>
          <w:bCs/>
        </w:rPr>
        <w:t xml:space="preserve">                  </w:t>
      </w:r>
      <w:r>
        <w:rPr>
          <w:rFonts w:ascii="Times New Roman" w:hAnsi="Times New Roman"/>
          <w:bCs/>
        </w:rPr>
        <w:t xml:space="preserve"> King Edward VII Hospital</w:t>
      </w:r>
    </w:p>
    <w:p w:rsidR="00B80423" w:rsidRDefault="0090704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3D7AE0">
        <w:rPr>
          <w:rFonts w:ascii="Times New Roman" w:hAnsi="Times New Roman"/>
          <w:bCs/>
        </w:rPr>
        <w:tab/>
      </w:r>
      <w:r w:rsidR="008214AC">
        <w:rPr>
          <w:rFonts w:ascii="Times New Roman" w:hAnsi="Times New Roman"/>
          <w:bCs/>
        </w:rPr>
        <w:t xml:space="preserve"> Beaumont Street</w:t>
      </w:r>
    </w:p>
    <w:p w:rsidR="00B80423" w:rsidRDefault="00B8042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F1786">
        <w:rPr>
          <w:rFonts w:ascii="Times New Roman" w:hAnsi="Times New Roman"/>
          <w:bCs/>
        </w:rPr>
        <w:t xml:space="preserve">              </w:t>
      </w:r>
      <w:r w:rsidR="0048279B">
        <w:rPr>
          <w:rFonts w:ascii="Times New Roman" w:hAnsi="Times New Roman"/>
          <w:bCs/>
        </w:rPr>
        <w:t>London W1G 6AA</w:t>
      </w:r>
    </w:p>
    <w:p w:rsidR="00B80423" w:rsidRDefault="00B80423" w:rsidP="00EF178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F1786">
        <w:rPr>
          <w:rFonts w:ascii="Times New Roman" w:hAnsi="Times New Roman"/>
          <w:bCs/>
        </w:rPr>
        <w:t xml:space="preserve">              </w:t>
      </w:r>
      <w:r w:rsidR="008214AC">
        <w:rPr>
          <w:rFonts w:ascii="Times New Roman" w:hAnsi="Times New Roman"/>
          <w:bCs/>
        </w:rPr>
        <w:t>020 7467 3236</w:t>
      </w:r>
      <w:r w:rsidR="00146136">
        <w:rPr>
          <w:rFonts w:ascii="Times New Roman" w:hAnsi="Times New Roman"/>
          <w:bCs/>
        </w:rPr>
        <w:t xml:space="preserve"> (Mrs J Sorr</w:t>
      </w:r>
      <w:r w:rsidR="00EF1786">
        <w:rPr>
          <w:rFonts w:ascii="Times New Roman" w:hAnsi="Times New Roman"/>
          <w:bCs/>
        </w:rPr>
        <w:t>ell</w:t>
      </w:r>
      <w:proofErr w:type="gramStart"/>
      <w:r w:rsidR="00EF1786">
        <w:rPr>
          <w:rFonts w:ascii="Times New Roman" w:hAnsi="Times New Roman"/>
          <w:bCs/>
        </w:rPr>
        <w:t xml:space="preserve">) </w:t>
      </w:r>
      <w:r w:rsidR="00146136">
        <w:rPr>
          <w:rFonts w:ascii="Times New Roman" w:hAnsi="Times New Roman"/>
          <w:bCs/>
        </w:rPr>
        <w:t xml:space="preserve"> jackiesorrell@kingedwardvii.co.uk</w:t>
      </w:r>
      <w:proofErr w:type="gramEnd"/>
      <w:r w:rsidR="008214AC">
        <w:rPr>
          <w:rFonts w:ascii="Times New Roman" w:hAnsi="Times New Roman"/>
          <w:bCs/>
        </w:rPr>
        <w:t xml:space="preserve">  </w:t>
      </w:r>
      <w:r w:rsidR="00EF1786">
        <w:rPr>
          <w:rFonts w:ascii="Times New Roman" w:hAnsi="Times New Roman"/>
          <w:bCs/>
        </w:rPr>
        <w:t xml:space="preserve">       </w:t>
      </w:r>
    </w:p>
    <w:p w:rsidR="00B80423" w:rsidRDefault="00975B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</w:t>
      </w:r>
      <w:r w:rsidR="00EF1786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</w:t>
      </w:r>
      <w:r w:rsidR="00EF1786">
        <w:rPr>
          <w:rFonts w:ascii="Times New Roman" w:hAnsi="Times New Roman"/>
        </w:rPr>
        <w:t>Hospital:</w:t>
      </w:r>
      <w:r>
        <w:rPr>
          <w:rFonts w:ascii="Times New Roman" w:hAnsi="Times New Roman"/>
          <w:b/>
        </w:rPr>
        <w:t xml:space="preserve">  </w:t>
      </w:r>
      <w:hyperlink r:id="rId6" w:history="1">
        <w:r w:rsidR="00EF1786" w:rsidRPr="008A3C65">
          <w:rPr>
            <w:rStyle w:val="Hyperlink"/>
            <w:rFonts w:ascii="Times New Roman" w:hAnsi="Times New Roman"/>
          </w:rPr>
          <w:t>roberthensher@kingedwardvii.co.uk</w:t>
        </w:r>
      </w:hyperlink>
    </w:p>
    <w:p w:rsidR="00EF1786" w:rsidRPr="00975B8F" w:rsidRDefault="00EF17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Direct:  roberthensher@gmail.com</w:t>
      </w:r>
    </w:p>
    <w:p w:rsidR="00B80423" w:rsidRDefault="003D7AE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QUALIFICATIONS</w:t>
      </w:r>
      <w:r w:rsidR="00B80423">
        <w:rPr>
          <w:rFonts w:ascii="Times New Roman" w:hAnsi="Times New Roman"/>
          <w:b/>
        </w:rPr>
        <w:t>:</w:t>
      </w:r>
      <w:r w:rsidR="00B80423">
        <w:rPr>
          <w:rFonts w:ascii="Times New Roman" w:hAnsi="Times New Roman"/>
          <w:b/>
        </w:rPr>
        <w:tab/>
      </w:r>
      <w:r w:rsidR="00B80423">
        <w:rPr>
          <w:rFonts w:ascii="Times New Roman" w:hAnsi="Times New Roman"/>
          <w:b/>
        </w:rPr>
        <w:tab/>
      </w:r>
      <w:r w:rsidR="0090704C" w:rsidRPr="0090704C">
        <w:rPr>
          <w:rFonts w:ascii="Times New Roman" w:hAnsi="Times New Roman"/>
        </w:rPr>
        <w:t>Initial qualifications</w:t>
      </w:r>
      <w:r w:rsidR="0090704C">
        <w:rPr>
          <w:rFonts w:ascii="Times New Roman" w:hAnsi="Times New Roman"/>
          <w:b/>
        </w:rPr>
        <w:t xml:space="preserve"> </w:t>
      </w:r>
      <w:r w:rsidR="00B80423">
        <w:rPr>
          <w:rFonts w:ascii="Times New Roman" w:hAnsi="Times New Roman"/>
          <w:bCs/>
        </w:rPr>
        <w:t>BDS Liverpool 1972</w:t>
      </w:r>
    </w:p>
    <w:p w:rsidR="00B80423" w:rsidRDefault="00B80423" w:rsidP="0090704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D64C4">
        <w:rPr>
          <w:rFonts w:ascii="Times New Roman" w:hAnsi="Times New Roman"/>
          <w:bCs/>
        </w:rPr>
        <w:t xml:space="preserve">   </w:t>
      </w:r>
      <w:r w:rsidR="003D7A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MB,</w:t>
      </w:r>
      <w:r w:rsidR="0090704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ChB (</w:t>
      </w:r>
      <w:r w:rsidR="00146136">
        <w:rPr>
          <w:rFonts w:ascii="Times New Roman" w:hAnsi="Times New Roman"/>
          <w:bCs/>
        </w:rPr>
        <w:t>1</w:t>
      </w:r>
      <w:r w:rsidR="00146136" w:rsidRPr="00146136">
        <w:rPr>
          <w:rFonts w:ascii="Times New Roman" w:hAnsi="Times New Roman"/>
          <w:bCs/>
          <w:vertAlign w:val="superscript"/>
        </w:rPr>
        <w:t>st</w:t>
      </w:r>
      <w:r w:rsidR="00146136">
        <w:rPr>
          <w:rFonts w:ascii="Times New Roman" w:hAnsi="Times New Roman"/>
          <w:bCs/>
        </w:rPr>
        <w:t xml:space="preserve"> Cl </w:t>
      </w:r>
      <w:r>
        <w:rPr>
          <w:rFonts w:ascii="Times New Roman" w:hAnsi="Times New Roman"/>
          <w:bCs/>
        </w:rPr>
        <w:t>Hons) Liverpool 1978</w:t>
      </w:r>
    </w:p>
    <w:p w:rsidR="0090704C" w:rsidRDefault="0090704C" w:rsidP="0090704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D64C4">
        <w:rPr>
          <w:rFonts w:ascii="Times New Roman" w:hAnsi="Times New Roman"/>
          <w:bCs/>
        </w:rPr>
        <w:t xml:space="preserve">   </w:t>
      </w:r>
      <w:r w:rsidR="003D7A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MRCS, LRCP 1978  </w:t>
      </w:r>
    </w:p>
    <w:p w:rsidR="00B80423" w:rsidRDefault="00B8042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D64C4">
        <w:rPr>
          <w:rFonts w:ascii="Times New Roman" w:hAnsi="Times New Roman"/>
          <w:bCs/>
        </w:rPr>
        <w:t xml:space="preserve">   </w:t>
      </w:r>
      <w:r w:rsidR="003D7A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FDSRCS 1981   </w:t>
      </w:r>
    </w:p>
    <w:p w:rsidR="00B80423" w:rsidRDefault="002D64C4">
      <w:pPr>
        <w:ind w:left="144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3D7AE0">
        <w:rPr>
          <w:rFonts w:ascii="Times New Roman" w:hAnsi="Times New Roman"/>
          <w:bCs/>
        </w:rPr>
        <w:tab/>
      </w:r>
      <w:r w:rsidR="00B80423">
        <w:rPr>
          <w:rFonts w:ascii="Times New Roman" w:hAnsi="Times New Roman"/>
          <w:bCs/>
        </w:rPr>
        <w:t>FRCS 1985</w:t>
      </w:r>
    </w:p>
    <w:p w:rsidR="006F236A" w:rsidRDefault="006F236A">
      <w:pPr>
        <w:ind w:left="144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ATLS 1999</w:t>
      </w:r>
    </w:p>
    <w:p w:rsidR="00B80423" w:rsidRDefault="00B80423">
      <w:pPr>
        <w:rPr>
          <w:rFonts w:ascii="Times New Roman" w:hAnsi="Times New Roman"/>
          <w:b/>
        </w:rPr>
      </w:pPr>
    </w:p>
    <w:p w:rsidR="00B80423" w:rsidRDefault="003D7AE0">
      <w:pPr>
        <w:ind w:left="216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CLINICAL POSTS</w:t>
      </w:r>
      <w:r w:rsidR="00B80423">
        <w:rPr>
          <w:rFonts w:ascii="Times New Roman" w:hAnsi="Times New Roman"/>
          <w:b/>
        </w:rPr>
        <w:t xml:space="preserve">:    </w:t>
      </w:r>
      <w:r w:rsidR="00B80423">
        <w:rPr>
          <w:rFonts w:ascii="Times New Roman" w:hAnsi="Times New Roman"/>
          <w:b/>
        </w:rPr>
        <w:tab/>
      </w:r>
      <w:r w:rsidR="00B80423">
        <w:rPr>
          <w:rFonts w:ascii="Times New Roman" w:hAnsi="Times New Roman"/>
          <w:bCs/>
        </w:rPr>
        <w:t>House Surgeon at Liverpool Dental Hospital</w:t>
      </w:r>
    </w:p>
    <w:p w:rsidR="00B80423" w:rsidRDefault="00B80423">
      <w:pPr>
        <w:ind w:left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2D64C4">
        <w:rPr>
          <w:rFonts w:ascii="Times New Roman" w:hAnsi="Times New Roman"/>
          <w:bCs/>
        </w:rPr>
        <w:t xml:space="preserve"> </w:t>
      </w:r>
      <w:r w:rsidR="003D7A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(January – June 1973)</w:t>
      </w:r>
    </w:p>
    <w:p w:rsidR="00B80423" w:rsidRDefault="00B80423">
      <w:pPr>
        <w:pStyle w:val="BodyTextInden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</w:p>
    <w:p w:rsidR="003D7AE0" w:rsidRDefault="002D64C4" w:rsidP="003D7AE0">
      <w:pPr>
        <w:pStyle w:val="BodyTextIndent"/>
        <w:ind w:left="2880"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  <w:r w:rsidR="00B80423">
        <w:rPr>
          <w:rFonts w:ascii="Times New Roman" w:hAnsi="Times New Roman"/>
          <w:b w:val="0"/>
          <w:bCs/>
        </w:rPr>
        <w:t xml:space="preserve">House Officer at Liverpool Royal Infirmary (1978-1979) to Dr A J </w:t>
      </w:r>
      <w:r w:rsidR="003D7AE0">
        <w:rPr>
          <w:rFonts w:ascii="Times New Roman" w:hAnsi="Times New Roman"/>
          <w:b w:val="0"/>
          <w:bCs/>
        </w:rPr>
        <w:t xml:space="preserve">  </w:t>
      </w:r>
    </w:p>
    <w:p w:rsidR="003D7AE0" w:rsidRDefault="003D7AE0" w:rsidP="003D7AE0">
      <w:pPr>
        <w:pStyle w:val="BodyTextIndent"/>
        <w:ind w:left="2880"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  <w:r w:rsidR="00B80423">
        <w:rPr>
          <w:rFonts w:ascii="Times New Roman" w:hAnsi="Times New Roman"/>
          <w:b w:val="0"/>
          <w:bCs/>
        </w:rPr>
        <w:t>Robertson,</w:t>
      </w:r>
      <w:r>
        <w:rPr>
          <w:rFonts w:ascii="Times New Roman" w:hAnsi="Times New Roman"/>
          <w:b w:val="0"/>
          <w:bCs/>
        </w:rPr>
        <w:t xml:space="preserve"> </w:t>
      </w:r>
      <w:r w:rsidR="00B80423">
        <w:rPr>
          <w:rFonts w:ascii="Times New Roman" w:hAnsi="Times New Roman"/>
          <w:b w:val="0"/>
          <w:bCs/>
        </w:rPr>
        <w:t xml:space="preserve">Professor A Bellingham, Mr Raymond Helsby, </w:t>
      </w:r>
      <w:r w:rsidR="00B57981">
        <w:rPr>
          <w:rFonts w:ascii="Times New Roman" w:hAnsi="Times New Roman"/>
          <w:b w:val="0"/>
          <w:bCs/>
        </w:rPr>
        <w:t xml:space="preserve">Professor </w:t>
      </w:r>
      <w:r>
        <w:rPr>
          <w:rFonts w:ascii="Times New Roman" w:hAnsi="Times New Roman"/>
          <w:b w:val="0"/>
          <w:bCs/>
        </w:rPr>
        <w:t xml:space="preserve">  </w:t>
      </w:r>
    </w:p>
    <w:p w:rsidR="00B80423" w:rsidRDefault="003D7AE0" w:rsidP="003D7AE0">
      <w:pPr>
        <w:pStyle w:val="BodyTextIndent"/>
        <w:ind w:left="2880"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  <w:proofErr w:type="spellStart"/>
      <w:r w:rsidR="00B57981">
        <w:rPr>
          <w:rFonts w:ascii="Times New Roman" w:hAnsi="Times New Roman"/>
          <w:b w:val="0"/>
          <w:bCs/>
        </w:rPr>
        <w:t>Averil</w:t>
      </w:r>
      <w:proofErr w:type="spellEnd"/>
      <w:r w:rsidR="00B57981">
        <w:rPr>
          <w:rFonts w:ascii="Times New Roman" w:hAnsi="Times New Roman"/>
          <w:b w:val="0"/>
          <w:bCs/>
        </w:rPr>
        <w:t xml:space="preserve"> Mansfield</w:t>
      </w:r>
    </w:p>
    <w:p w:rsidR="00B80423" w:rsidRDefault="00B80423">
      <w:pPr>
        <w:pStyle w:val="BodyTextIndent"/>
        <w:rPr>
          <w:rFonts w:ascii="Times New Roman" w:hAnsi="Times New Roman"/>
          <w:b w:val="0"/>
          <w:bCs/>
        </w:rPr>
      </w:pPr>
    </w:p>
    <w:p w:rsidR="0090704C" w:rsidRDefault="003D7AE0" w:rsidP="0090704C">
      <w:pPr>
        <w:pStyle w:val="BodyTextInden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Cs/>
          <w:u w:val="single"/>
        </w:rPr>
        <w:t>ORTHOP</w:t>
      </w:r>
      <w:r w:rsidR="005831D2">
        <w:rPr>
          <w:rFonts w:ascii="Times New Roman" w:hAnsi="Times New Roman"/>
          <w:bCs/>
          <w:u w:val="single"/>
        </w:rPr>
        <w:t>Æ</w:t>
      </w:r>
      <w:r>
        <w:rPr>
          <w:rFonts w:ascii="Times New Roman" w:hAnsi="Times New Roman"/>
          <w:bCs/>
          <w:u w:val="single"/>
        </w:rPr>
        <w:t>DICS AND</w:t>
      </w:r>
      <w:r w:rsidR="0090704C">
        <w:rPr>
          <w:rFonts w:ascii="Times New Roman" w:hAnsi="Times New Roman"/>
          <w:b w:val="0"/>
          <w:bCs/>
        </w:rPr>
        <w:t xml:space="preserve"> </w:t>
      </w:r>
      <w:r w:rsidR="0090704C">
        <w:rPr>
          <w:rFonts w:ascii="Times New Roman" w:hAnsi="Times New Roman"/>
          <w:b w:val="0"/>
          <w:bCs/>
        </w:rPr>
        <w:tab/>
      </w:r>
      <w:r w:rsidR="002D64C4">
        <w:rPr>
          <w:rFonts w:ascii="Times New Roman" w:hAnsi="Times New Roman"/>
          <w:b w:val="0"/>
          <w:bCs/>
        </w:rPr>
        <w:t xml:space="preserve"> </w:t>
      </w:r>
      <w:r w:rsidR="0090704C">
        <w:rPr>
          <w:rFonts w:ascii="Times New Roman" w:hAnsi="Times New Roman"/>
          <w:b w:val="0"/>
          <w:bCs/>
        </w:rPr>
        <w:t>Liverpool Royal Infirmary, Broadgreen Hospitals</w:t>
      </w:r>
    </w:p>
    <w:p w:rsidR="0090704C" w:rsidRDefault="003D7AE0" w:rsidP="0090704C">
      <w:pPr>
        <w:pStyle w:val="BodyTextInden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Cs/>
          <w:u w:val="single"/>
        </w:rPr>
        <w:t>CASUALTY POSTS AT</w:t>
      </w:r>
      <w:r w:rsidR="0090704C" w:rsidRPr="002D64C4">
        <w:rPr>
          <w:rFonts w:ascii="Times New Roman" w:hAnsi="Times New Roman"/>
          <w:bCs/>
        </w:rPr>
        <w:t>:</w:t>
      </w:r>
      <w:r w:rsidR="0090704C">
        <w:rPr>
          <w:rFonts w:ascii="Times New Roman" w:hAnsi="Times New Roman"/>
          <w:b w:val="0"/>
          <w:bCs/>
        </w:rPr>
        <w:tab/>
      </w:r>
      <w:r w:rsidR="002D64C4">
        <w:rPr>
          <w:rFonts w:ascii="Times New Roman" w:hAnsi="Times New Roman"/>
          <w:b w:val="0"/>
          <w:bCs/>
        </w:rPr>
        <w:t xml:space="preserve"> </w:t>
      </w:r>
      <w:r w:rsidR="0090704C">
        <w:rPr>
          <w:rFonts w:ascii="Times New Roman" w:hAnsi="Times New Roman"/>
          <w:b w:val="0"/>
          <w:bCs/>
        </w:rPr>
        <w:t>(1979-1980)</w:t>
      </w:r>
    </w:p>
    <w:p w:rsidR="0090704C" w:rsidRDefault="0090704C" w:rsidP="0090704C">
      <w:pPr>
        <w:pStyle w:val="BodyTextIndent"/>
        <w:rPr>
          <w:rFonts w:ascii="Times New Roman" w:hAnsi="Times New Roman"/>
          <w:b w:val="0"/>
          <w:bCs/>
        </w:rPr>
      </w:pPr>
    </w:p>
    <w:p w:rsidR="002D64C4" w:rsidRDefault="0090704C" w:rsidP="0090704C">
      <w:pPr>
        <w:pStyle w:val="BodyTextInden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</w:r>
      <w:r w:rsidR="002D64C4">
        <w:rPr>
          <w:rFonts w:ascii="Times New Roman" w:hAnsi="Times New Roman"/>
          <w:b w:val="0"/>
          <w:bCs/>
        </w:rPr>
        <w:t xml:space="preserve">   </w:t>
      </w:r>
      <w:r w:rsidR="003D7AE0">
        <w:rPr>
          <w:rFonts w:ascii="Times New Roman" w:hAnsi="Times New Roman"/>
          <w:b w:val="0"/>
          <w:bCs/>
        </w:rPr>
        <w:tab/>
      </w:r>
      <w:r w:rsidR="00B80423">
        <w:rPr>
          <w:rFonts w:ascii="Times New Roman" w:hAnsi="Times New Roman"/>
          <w:b w:val="0"/>
          <w:bCs/>
        </w:rPr>
        <w:t xml:space="preserve">Senior House Officer, Oral Surgery, </w:t>
      </w:r>
      <w:proofErr w:type="spellStart"/>
      <w:r w:rsidR="00B80423">
        <w:rPr>
          <w:rFonts w:ascii="Times New Roman" w:hAnsi="Times New Roman"/>
          <w:b w:val="0"/>
          <w:bCs/>
        </w:rPr>
        <w:t>Whipps</w:t>
      </w:r>
      <w:proofErr w:type="spellEnd"/>
      <w:r w:rsidR="00B80423">
        <w:rPr>
          <w:rFonts w:ascii="Times New Roman" w:hAnsi="Times New Roman"/>
          <w:b w:val="0"/>
          <w:bCs/>
        </w:rPr>
        <w:t xml:space="preserve"> Cross Hospital, London</w:t>
      </w:r>
      <w:r>
        <w:rPr>
          <w:rFonts w:ascii="Times New Roman" w:hAnsi="Times New Roman"/>
          <w:b w:val="0"/>
          <w:bCs/>
        </w:rPr>
        <w:t xml:space="preserve"> E11</w:t>
      </w:r>
      <w:r w:rsidR="00B80423">
        <w:rPr>
          <w:rFonts w:ascii="Times New Roman" w:hAnsi="Times New Roman"/>
          <w:b w:val="0"/>
          <w:bCs/>
        </w:rPr>
        <w:t xml:space="preserve"> </w:t>
      </w:r>
      <w:r w:rsidR="002D64C4">
        <w:rPr>
          <w:rFonts w:ascii="Times New Roman" w:hAnsi="Times New Roman"/>
          <w:b w:val="0"/>
          <w:bCs/>
        </w:rPr>
        <w:t xml:space="preserve">  </w:t>
      </w:r>
    </w:p>
    <w:p w:rsidR="00B80423" w:rsidRPr="0090704C" w:rsidRDefault="002D64C4" w:rsidP="0090704C">
      <w:pPr>
        <w:pStyle w:val="BodyTextInden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                                 </w:t>
      </w:r>
      <w:r w:rsidR="003D7AE0">
        <w:rPr>
          <w:rFonts w:ascii="Times New Roman" w:hAnsi="Times New Roman"/>
          <w:b w:val="0"/>
          <w:bCs/>
        </w:rPr>
        <w:tab/>
      </w:r>
      <w:r w:rsidR="00B80423">
        <w:rPr>
          <w:rFonts w:ascii="Times New Roman" w:hAnsi="Times New Roman"/>
          <w:b w:val="0"/>
          <w:bCs/>
        </w:rPr>
        <w:t>(</w:t>
      </w:r>
      <w:r w:rsidR="0090704C">
        <w:rPr>
          <w:rFonts w:ascii="Times New Roman" w:hAnsi="Times New Roman"/>
          <w:b w:val="0"/>
          <w:bCs/>
        </w:rPr>
        <w:t>January - June</w:t>
      </w:r>
      <w:r w:rsidR="00B80423">
        <w:rPr>
          <w:rFonts w:ascii="Times New Roman" w:hAnsi="Times New Roman"/>
          <w:b w:val="0"/>
          <w:bCs/>
        </w:rPr>
        <w:t xml:space="preserve"> 1980)</w:t>
      </w:r>
    </w:p>
    <w:p w:rsidR="00B80423" w:rsidRDefault="00B80423">
      <w:pPr>
        <w:pStyle w:val="BodyTextInden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</w:p>
    <w:p w:rsidR="00B80423" w:rsidRDefault="00214DB7" w:rsidP="003D7AE0">
      <w:pPr>
        <w:pStyle w:val="BodyTextIndent"/>
        <w:ind w:left="2880"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Registrar Oral and Maxillof</w:t>
      </w:r>
      <w:r w:rsidR="00B80423">
        <w:rPr>
          <w:rFonts w:ascii="Times New Roman" w:hAnsi="Times New Roman"/>
          <w:b w:val="0"/>
          <w:bCs/>
        </w:rPr>
        <w:t xml:space="preserve">acial Surgery – Westminster Hospital, Roehampton Hospital and </w:t>
      </w:r>
      <w:r w:rsidR="0090704C">
        <w:rPr>
          <w:rFonts w:ascii="Times New Roman" w:hAnsi="Times New Roman"/>
          <w:b w:val="0"/>
          <w:bCs/>
        </w:rPr>
        <w:t xml:space="preserve">including six months as third </w:t>
      </w:r>
      <w:r w:rsidR="00B80423">
        <w:rPr>
          <w:rFonts w:ascii="Times New Roman" w:hAnsi="Times New Roman"/>
          <w:b w:val="0"/>
          <w:bCs/>
        </w:rPr>
        <w:t>year resident to Professor J N Kent at</w:t>
      </w:r>
      <w:r w:rsidR="003D7AE0">
        <w:rPr>
          <w:rFonts w:ascii="Times New Roman" w:hAnsi="Times New Roman"/>
          <w:b w:val="0"/>
          <w:bCs/>
        </w:rPr>
        <w:t xml:space="preserve"> </w:t>
      </w:r>
      <w:r w:rsidR="00B80423">
        <w:rPr>
          <w:rFonts w:ascii="Times New Roman" w:hAnsi="Times New Roman"/>
          <w:b w:val="0"/>
          <w:bCs/>
        </w:rPr>
        <w:t xml:space="preserve">Charity Hospital, New Orleans, USA </w:t>
      </w:r>
      <w:r w:rsidR="0090704C">
        <w:rPr>
          <w:rFonts w:ascii="Times New Roman" w:hAnsi="Times New Roman"/>
          <w:b w:val="0"/>
          <w:bCs/>
        </w:rPr>
        <w:t xml:space="preserve">1983 </w:t>
      </w:r>
      <w:r w:rsidR="00B80423">
        <w:rPr>
          <w:rFonts w:ascii="Times New Roman" w:hAnsi="Times New Roman"/>
          <w:b w:val="0"/>
          <w:bCs/>
        </w:rPr>
        <w:t>(</w:t>
      </w:r>
      <w:r w:rsidR="004C5AAE">
        <w:rPr>
          <w:rFonts w:ascii="Times New Roman" w:hAnsi="Times New Roman"/>
          <w:b w:val="0"/>
          <w:bCs/>
        </w:rPr>
        <w:t xml:space="preserve">June </w:t>
      </w:r>
      <w:r w:rsidR="00B80423">
        <w:rPr>
          <w:rFonts w:ascii="Times New Roman" w:hAnsi="Times New Roman"/>
          <w:b w:val="0"/>
          <w:bCs/>
        </w:rPr>
        <w:t xml:space="preserve">1980 – </w:t>
      </w:r>
      <w:r w:rsidR="004C5AAE">
        <w:rPr>
          <w:rFonts w:ascii="Times New Roman" w:hAnsi="Times New Roman"/>
          <w:b w:val="0"/>
          <w:bCs/>
        </w:rPr>
        <w:t>June 1982</w:t>
      </w:r>
      <w:r w:rsidR="00B80423">
        <w:rPr>
          <w:rFonts w:ascii="Times New Roman" w:hAnsi="Times New Roman"/>
          <w:b w:val="0"/>
          <w:bCs/>
        </w:rPr>
        <w:t>)</w:t>
      </w:r>
      <w:r w:rsidR="00AC739F">
        <w:rPr>
          <w:rFonts w:ascii="Times New Roman" w:hAnsi="Times New Roman"/>
          <w:b w:val="0"/>
          <w:bCs/>
        </w:rPr>
        <w:t xml:space="preserve"> </w:t>
      </w:r>
    </w:p>
    <w:p w:rsidR="00B80423" w:rsidRDefault="00B80423">
      <w:pPr>
        <w:pStyle w:val="BodyTextInden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</w:p>
    <w:p w:rsidR="002D64C4" w:rsidRDefault="002D64C4">
      <w:pPr>
        <w:pStyle w:val="BodyTextIndent"/>
        <w:ind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</w:t>
      </w:r>
      <w:r w:rsidR="003D7AE0">
        <w:rPr>
          <w:rFonts w:ascii="Times New Roman" w:hAnsi="Times New Roman"/>
          <w:b w:val="0"/>
          <w:bCs/>
        </w:rPr>
        <w:tab/>
      </w:r>
      <w:r w:rsidR="00B80423">
        <w:rPr>
          <w:rFonts w:ascii="Times New Roman" w:hAnsi="Times New Roman"/>
          <w:b w:val="0"/>
          <w:bCs/>
        </w:rPr>
        <w:t>Seni</w:t>
      </w:r>
      <w:r w:rsidR="00D93D72">
        <w:rPr>
          <w:rFonts w:ascii="Times New Roman" w:hAnsi="Times New Roman"/>
          <w:b w:val="0"/>
          <w:bCs/>
        </w:rPr>
        <w:t>or Registrar, Oral and Maxillof</w:t>
      </w:r>
      <w:r w:rsidR="00B80423">
        <w:rPr>
          <w:rFonts w:ascii="Times New Roman" w:hAnsi="Times New Roman"/>
          <w:b w:val="0"/>
          <w:bCs/>
        </w:rPr>
        <w:t>acial Surgery</w:t>
      </w:r>
      <w:r w:rsidR="00AC739F">
        <w:rPr>
          <w:rFonts w:ascii="Times New Roman" w:hAnsi="Times New Roman"/>
          <w:b w:val="0"/>
          <w:bCs/>
        </w:rPr>
        <w:t xml:space="preserve"> (198</w:t>
      </w:r>
      <w:r w:rsidR="006F76E2">
        <w:rPr>
          <w:rFonts w:ascii="Times New Roman" w:hAnsi="Times New Roman"/>
          <w:b w:val="0"/>
          <w:bCs/>
        </w:rPr>
        <w:t>2</w:t>
      </w:r>
      <w:r w:rsidR="00AC739F">
        <w:rPr>
          <w:rFonts w:ascii="Times New Roman" w:hAnsi="Times New Roman"/>
          <w:b w:val="0"/>
          <w:bCs/>
        </w:rPr>
        <w:t xml:space="preserve"> – April 1986) </w:t>
      </w:r>
      <w:r>
        <w:rPr>
          <w:rFonts w:ascii="Times New Roman" w:hAnsi="Times New Roman"/>
          <w:b w:val="0"/>
          <w:bCs/>
        </w:rPr>
        <w:t xml:space="preserve">   </w:t>
      </w:r>
    </w:p>
    <w:p w:rsidR="00B80423" w:rsidRDefault="00B80423" w:rsidP="003D7AE0">
      <w:pPr>
        <w:pStyle w:val="BodyTextIndent"/>
        <w:ind w:left="2880"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Roehampton, Westminster, Great Ormond Street Hospit</w:t>
      </w:r>
      <w:r w:rsidR="00D93D72">
        <w:rPr>
          <w:rFonts w:ascii="Times New Roman" w:hAnsi="Times New Roman"/>
          <w:b w:val="0"/>
          <w:bCs/>
        </w:rPr>
        <w:t>al for Sick Children</w:t>
      </w:r>
      <w:r w:rsidR="003D7AE0">
        <w:rPr>
          <w:rFonts w:ascii="Times New Roman" w:hAnsi="Times New Roman"/>
          <w:b w:val="0"/>
          <w:bCs/>
        </w:rPr>
        <w:t xml:space="preserve"> </w:t>
      </w:r>
      <w:r w:rsidR="00D93D72">
        <w:rPr>
          <w:rFonts w:ascii="Times New Roman" w:hAnsi="Times New Roman"/>
          <w:b w:val="0"/>
          <w:bCs/>
        </w:rPr>
        <w:t>including one</w:t>
      </w:r>
      <w:r>
        <w:rPr>
          <w:rFonts w:ascii="Times New Roman" w:hAnsi="Times New Roman"/>
          <w:b w:val="0"/>
          <w:bCs/>
        </w:rPr>
        <w:t xml:space="preserve"> year as Assistant der </w:t>
      </w:r>
      <w:proofErr w:type="spellStart"/>
      <w:r>
        <w:rPr>
          <w:rFonts w:ascii="Times New Roman" w:hAnsi="Times New Roman"/>
          <w:b w:val="0"/>
          <w:bCs/>
        </w:rPr>
        <w:t>Klinic</w:t>
      </w:r>
      <w:proofErr w:type="spellEnd"/>
      <w:r>
        <w:rPr>
          <w:rFonts w:ascii="Times New Roman" w:hAnsi="Times New Roman"/>
          <w:b w:val="0"/>
          <w:bCs/>
        </w:rPr>
        <w:t xml:space="preserve"> to Professor R Becker in </w:t>
      </w:r>
      <w:proofErr w:type="spellStart"/>
      <w:r>
        <w:rPr>
          <w:rFonts w:ascii="Times New Roman" w:hAnsi="Times New Roman"/>
          <w:b w:val="0"/>
          <w:bCs/>
        </w:rPr>
        <w:t>M</w:t>
      </w:r>
      <w:r w:rsidR="003478BF">
        <w:rPr>
          <w:rFonts w:ascii="Times New Roman" w:hAnsi="Times New Roman"/>
          <w:b w:val="0"/>
          <w:bCs/>
        </w:rPr>
        <w:t>ü</w:t>
      </w:r>
      <w:r>
        <w:rPr>
          <w:rFonts w:ascii="Times New Roman" w:hAnsi="Times New Roman"/>
          <w:b w:val="0"/>
          <w:bCs/>
        </w:rPr>
        <w:t>nster,W</w:t>
      </w:r>
      <w:r w:rsidR="00D93D72">
        <w:rPr>
          <w:rFonts w:ascii="Times New Roman" w:hAnsi="Times New Roman"/>
          <w:b w:val="0"/>
          <w:bCs/>
        </w:rPr>
        <w:t>est</w:t>
      </w:r>
      <w:proofErr w:type="spellEnd"/>
      <w:r w:rsidR="00D93D72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Germany (</w:t>
      </w:r>
      <w:r w:rsidR="00AC739F">
        <w:rPr>
          <w:rFonts w:ascii="Times New Roman" w:hAnsi="Times New Roman"/>
          <w:b w:val="0"/>
          <w:bCs/>
        </w:rPr>
        <w:t>July 1982</w:t>
      </w:r>
      <w:r>
        <w:rPr>
          <w:rFonts w:ascii="Times New Roman" w:hAnsi="Times New Roman"/>
          <w:b w:val="0"/>
          <w:bCs/>
        </w:rPr>
        <w:t xml:space="preserve"> – April 1986)</w:t>
      </w:r>
    </w:p>
    <w:p w:rsidR="00B80423" w:rsidRDefault="00B80423">
      <w:pPr>
        <w:pStyle w:val="BodyTextIndent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</w:p>
    <w:p w:rsidR="002D64C4" w:rsidRDefault="002D64C4">
      <w:pPr>
        <w:pStyle w:val="BodyTextIndent"/>
        <w:ind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</w:t>
      </w:r>
      <w:r w:rsidR="003D7AE0">
        <w:rPr>
          <w:rFonts w:ascii="Times New Roman" w:hAnsi="Times New Roman"/>
          <w:b w:val="0"/>
          <w:bCs/>
        </w:rPr>
        <w:tab/>
      </w:r>
      <w:r w:rsidR="00B80423">
        <w:rPr>
          <w:rFonts w:ascii="Times New Roman" w:hAnsi="Times New Roman"/>
          <w:b w:val="0"/>
          <w:bCs/>
        </w:rPr>
        <w:t xml:space="preserve">Consultant </w:t>
      </w:r>
      <w:r w:rsidR="001C6F7A">
        <w:rPr>
          <w:rFonts w:ascii="Times New Roman" w:hAnsi="Times New Roman"/>
          <w:b w:val="0"/>
          <w:bCs/>
        </w:rPr>
        <w:t>Oral and Maxillof</w:t>
      </w:r>
      <w:r w:rsidR="00B80423">
        <w:rPr>
          <w:rFonts w:ascii="Times New Roman" w:hAnsi="Times New Roman"/>
          <w:b w:val="0"/>
          <w:bCs/>
        </w:rPr>
        <w:t xml:space="preserve">acial Surgeon to Gloucestershire Royal, </w:t>
      </w:r>
      <w:r>
        <w:rPr>
          <w:rFonts w:ascii="Times New Roman" w:hAnsi="Times New Roman"/>
          <w:b w:val="0"/>
          <w:bCs/>
        </w:rPr>
        <w:t xml:space="preserve">   </w:t>
      </w:r>
    </w:p>
    <w:p w:rsidR="002D64C4" w:rsidRDefault="002D64C4">
      <w:pPr>
        <w:pStyle w:val="BodyTextIndent"/>
        <w:ind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</w:t>
      </w:r>
      <w:r w:rsidR="003D7AE0">
        <w:rPr>
          <w:rFonts w:ascii="Times New Roman" w:hAnsi="Times New Roman"/>
          <w:b w:val="0"/>
          <w:bCs/>
        </w:rPr>
        <w:tab/>
      </w:r>
      <w:r w:rsidR="00B80423">
        <w:rPr>
          <w:rFonts w:ascii="Times New Roman" w:hAnsi="Times New Roman"/>
          <w:b w:val="0"/>
          <w:bCs/>
        </w:rPr>
        <w:t>Cheltenham G</w:t>
      </w:r>
      <w:r w:rsidR="001A4C2A">
        <w:rPr>
          <w:rFonts w:ascii="Times New Roman" w:hAnsi="Times New Roman"/>
          <w:b w:val="0"/>
          <w:bCs/>
        </w:rPr>
        <w:t>eneral, Cirencester Memorial &amp;</w:t>
      </w:r>
      <w:r w:rsidR="00B80423">
        <w:rPr>
          <w:rFonts w:ascii="Times New Roman" w:hAnsi="Times New Roman"/>
          <w:b w:val="0"/>
          <w:bCs/>
        </w:rPr>
        <w:t xml:space="preserve"> Tetbury Hospita</w:t>
      </w:r>
      <w:r w:rsidR="001A4C2A">
        <w:rPr>
          <w:rFonts w:ascii="Times New Roman" w:hAnsi="Times New Roman"/>
          <w:b w:val="0"/>
          <w:bCs/>
        </w:rPr>
        <w:t xml:space="preserve">ls, </w:t>
      </w:r>
      <w:r>
        <w:rPr>
          <w:rFonts w:ascii="Times New Roman" w:hAnsi="Times New Roman"/>
          <w:b w:val="0"/>
          <w:bCs/>
        </w:rPr>
        <w:t xml:space="preserve">  </w:t>
      </w:r>
    </w:p>
    <w:p w:rsidR="00B80423" w:rsidRDefault="002D64C4">
      <w:pPr>
        <w:pStyle w:val="BodyTextIndent"/>
        <w:ind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</w:t>
      </w:r>
      <w:r w:rsidR="003D7AE0">
        <w:rPr>
          <w:rFonts w:ascii="Times New Roman" w:hAnsi="Times New Roman"/>
          <w:b w:val="0"/>
          <w:bCs/>
        </w:rPr>
        <w:tab/>
      </w:r>
      <w:r w:rsidR="001A4C2A">
        <w:rPr>
          <w:rFonts w:ascii="Times New Roman" w:hAnsi="Times New Roman"/>
          <w:b w:val="0"/>
          <w:bCs/>
        </w:rPr>
        <w:t>Gloucestershire (May 1986 -</w:t>
      </w:r>
      <w:r w:rsidR="00B80423">
        <w:rPr>
          <w:rFonts w:ascii="Times New Roman" w:hAnsi="Times New Roman"/>
          <w:b w:val="0"/>
          <w:bCs/>
        </w:rPr>
        <w:t>October 2000)</w:t>
      </w:r>
    </w:p>
    <w:p w:rsidR="00B80423" w:rsidRDefault="00B80423">
      <w:pPr>
        <w:pStyle w:val="BodyTextInden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3977" w:rsidRDefault="008F188E" w:rsidP="00873977">
      <w:pPr>
        <w:pStyle w:val="BodyTextIndent"/>
        <w:ind w:left="2880"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From October 2000-2015</w:t>
      </w:r>
      <w:r w:rsidR="00B80423">
        <w:rPr>
          <w:rFonts w:ascii="Times New Roman" w:hAnsi="Times New Roman"/>
          <w:b w:val="0"/>
          <w:bCs/>
        </w:rPr>
        <w:t>: Privat</w:t>
      </w:r>
      <w:r w:rsidR="0069546F">
        <w:rPr>
          <w:rFonts w:ascii="Times New Roman" w:hAnsi="Times New Roman"/>
          <w:b w:val="0"/>
          <w:bCs/>
        </w:rPr>
        <w:t>e Practice in Oral and Maxillof</w:t>
      </w:r>
      <w:r w:rsidR="00B80423">
        <w:rPr>
          <w:rFonts w:ascii="Times New Roman" w:hAnsi="Times New Roman"/>
          <w:b w:val="0"/>
          <w:bCs/>
        </w:rPr>
        <w:t>acial</w:t>
      </w:r>
      <w:r w:rsidR="00B80423">
        <w:rPr>
          <w:rFonts w:ascii="Times New Roman" w:hAnsi="Times New Roman"/>
        </w:rPr>
        <w:t xml:space="preserve"> </w:t>
      </w:r>
      <w:r w:rsidR="00B80423">
        <w:rPr>
          <w:rFonts w:ascii="Times New Roman" w:hAnsi="Times New Roman"/>
          <w:b w:val="0"/>
          <w:bCs/>
        </w:rPr>
        <w:t>Surgery at</w:t>
      </w:r>
      <w:r w:rsidR="003D7AE0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11 Harcourt House,</w:t>
      </w:r>
      <w:r w:rsidR="00B80423">
        <w:rPr>
          <w:rFonts w:ascii="Times New Roman" w:hAnsi="Times New Roman"/>
          <w:b w:val="0"/>
          <w:bCs/>
        </w:rPr>
        <w:t xml:space="preserve"> C</w:t>
      </w:r>
      <w:r>
        <w:rPr>
          <w:rFonts w:ascii="Times New Roman" w:hAnsi="Times New Roman"/>
          <w:b w:val="0"/>
          <w:bCs/>
        </w:rPr>
        <w:t>avendish Square</w:t>
      </w:r>
      <w:r w:rsidR="008B4C1E">
        <w:rPr>
          <w:rFonts w:ascii="Times New Roman" w:hAnsi="Times New Roman"/>
          <w:b w:val="0"/>
          <w:bCs/>
        </w:rPr>
        <w:t xml:space="preserve"> and</w:t>
      </w:r>
      <w:r>
        <w:rPr>
          <w:rFonts w:ascii="Times New Roman" w:hAnsi="Times New Roman"/>
          <w:b w:val="0"/>
          <w:bCs/>
        </w:rPr>
        <w:t xml:space="preserve"> </w:t>
      </w:r>
      <w:r w:rsidR="008B4C1E">
        <w:rPr>
          <w:rFonts w:ascii="Times New Roman" w:hAnsi="Times New Roman"/>
          <w:b w:val="0"/>
          <w:bCs/>
        </w:rPr>
        <w:t xml:space="preserve">The </w:t>
      </w:r>
      <w:r w:rsidR="0069546F">
        <w:rPr>
          <w:rFonts w:ascii="Times New Roman" w:hAnsi="Times New Roman"/>
          <w:b w:val="0"/>
          <w:bCs/>
        </w:rPr>
        <w:t>King Edward VII</w:t>
      </w:r>
      <w:r w:rsidR="003D7AE0">
        <w:rPr>
          <w:rFonts w:ascii="Times New Roman" w:hAnsi="Times New Roman"/>
          <w:b w:val="0"/>
          <w:bCs/>
        </w:rPr>
        <w:t xml:space="preserve"> </w:t>
      </w:r>
      <w:r w:rsidR="0069546F">
        <w:rPr>
          <w:rFonts w:ascii="Times New Roman" w:hAnsi="Times New Roman"/>
          <w:b w:val="0"/>
          <w:bCs/>
        </w:rPr>
        <w:t>Hospital for Office</w:t>
      </w:r>
      <w:r>
        <w:rPr>
          <w:rFonts w:ascii="Times New Roman" w:hAnsi="Times New Roman"/>
          <w:b w:val="0"/>
          <w:bCs/>
        </w:rPr>
        <w:t>rs until retiring from clinica</w:t>
      </w:r>
      <w:r w:rsidR="00EF10E6">
        <w:rPr>
          <w:rFonts w:ascii="Times New Roman" w:hAnsi="Times New Roman"/>
          <w:b w:val="0"/>
          <w:bCs/>
        </w:rPr>
        <w:t>l</w:t>
      </w:r>
      <w:r w:rsidR="00873977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pr</w:t>
      </w:r>
      <w:r w:rsidR="00EF10E6">
        <w:rPr>
          <w:rFonts w:ascii="Times New Roman" w:hAnsi="Times New Roman"/>
          <w:b w:val="0"/>
          <w:bCs/>
        </w:rPr>
        <w:t xml:space="preserve">actice on </w:t>
      </w:r>
      <w:r>
        <w:rPr>
          <w:rFonts w:ascii="Times New Roman" w:hAnsi="Times New Roman"/>
          <w:b w:val="0"/>
          <w:bCs/>
        </w:rPr>
        <w:t>1</w:t>
      </w:r>
      <w:r w:rsidRPr="008F188E">
        <w:rPr>
          <w:rFonts w:ascii="Times New Roman" w:hAnsi="Times New Roman"/>
          <w:b w:val="0"/>
          <w:bCs/>
          <w:vertAlign w:val="superscript"/>
        </w:rPr>
        <w:t>st</w:t>
      </w:r>
      <w:r>
        <w:rPr>
          <w:rFonts w:ascii="Times New Roman" w:hAnsi="Times New Roman"/>
          <w:b w:val="0"/>
          <w:bCs/>
        </w:rPr>
        <w:t xml:space="preserve"> May 2017. </w:t>
      </w:r>
    </w:p>
    <w:p w:rsidR="00B80423" w:rsidRDefault="008F188E" w:rsidP="00873977">
      <w:pPr>
        <w:pStyle w:val="BodyTextIndent"/>
        <w:ind w:left="2880" w:firstLine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I </w:t>
      </w:r>
      <w:r w:rsidR="00C36A3F">
        <w:rPr>
          <w:rFonts w:ascii="Times New Roman" w:hAnsi="Times New Roman"/>
          <w:b w:val="0"/>
          <w:bCs/>
        </w:rPr>
        <w:t>was</w:t>
      </w:r>
      <w:r>
        <w:rPr>
          <w:rFonts w:ascii="Times New Roman" w:hAnsi="Times New Roman"/>
          <w:b w:val="0"/>
          <w:bCs/>
        </w:rPr>
        <w:t xml:space="preserve"> Deputy Med Director at KEVII</w:t>
      </w:r>
      <w:r w:rsidR="00C36A3F">
        <w:rPr>
          <w:rFonts w:ascii="Times New Roman" w:hAnsi="Times New Roman"/>
          <w:b w:val="0"/>
          <w:bCs/>
        </w:rPr>
        <w:t xml:space="preserve"> until 2017</w:t>
      </w:r>
    </w:p>
    <w:p w:rsidR="008B4C1E" w:rsidRDefault="008B4C1E" w:rsidP="003D7AE0">
      <w:pPr>
        <w:pStyle w:val="BodyTextIndent"/>
        <w:ind w:left="2880" w:firstLine="0"/>
        <w:jc w:val="both"/>
        <w:rPr>
          <w:rFonts w:ascii="Times New Roman" w:hAnsi="Times New Roman"/>
          <w:b w:val="0"/>
          <w:bCs/>
        </w:rPr>
      </w:pPr>
    </w:p>
    <w:p w:rsidR="005831D2" w:rsidRDefault="003D7AE0" w:rsidP="005831D2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 w:rsidRPr="0095182B">
        <w:rPr>
          <w:rFonts w:ascii="Times New Roman" w:hAnsi="Times New Roman"/>
          <w:u w:val="single"/>
        </w:rPr>
        <w:t>SPECIALITY</w:t>
      </w:r>
      <w:r w:rsidR="002D64C4" w:rsidRPr="0095182B">
        <w:rPr>
          <w:rFonts w:ascii="Times New Roman" w:hAnsi="Times New Roman"/>
          <w:u w:val="single"/>
        </w:rPr>
        <w:t xml:space="preserve"> </w:t>
      </w:r>
      <w:r w:rsidRPr="0095182B">
        <w:rPr>
          <w:rFonts w:ascii="Times New Roman" w:hAnsi="Times New Roman"/>
          <w:u w:val="single"/>
        </w:rPr>
        <w:t>I</w:t>
      </w:r>
      <w:r>
        <w:rPr>
          <w:rFonts w:ascii="Times New Roman" w:hAnsi="Times New Roman"/>
          <w:u w:val="single"/>
        </w:rPr>
        <w:t>NTERESTS</w:t>
      </w:r>
      <w:r w:rsidRPr="002D64C4">
        <w:rPr>
          <w:rFonts w:ascii="Times New Roman" w:hAnsi="Times New Roman"/>
        </w:rPr>
        <w:t>:</w:t>
      </w:r>
      <w:r w:rsidR="00EF10E6">
        <w:rPr>
          <w:rFonts w:ascii="Times New Roman" w:hAnsi="Times New Roman"/>
        </w:rPr>
        <w:t xml:space="preserve">   </w:t>
      </w:r>
      <w:r w:rsidR="00EF10E6">
        <w:rPr>
          <w:rFonts w:ascii="Times New Roman" w:hAnsi="Times New Roman"/>
          <w:b w:val="0"/>
        </w:rPr>
        <w:t>Temporomandibular Joint replacement.</w:t>
      </w:r>
      <w:r w:rsidR="005831D2">
        <w:rPr>
          <w:rFonts w:ascii="Times New Roman" w:hAnsi="Times New Roman"/>
          <w:b w:val="0"/>
        </w:rPr>
        <w:t xml:space="preserve"> </w:t>
      </w:r>
      <w:r w:rsidR="00EF10E6">
        <w:rPr>
          <w:rFonts w:ascii="Times New Roman" w:hAnsi="Times New Roman"/>
          <w:b w:val="0"/>
        </w:rPr>
        <w:t xml:space="preserve"> At one point I had the</w:t>
      </w:r>
      <w:r w:rsidR="005831D2">
        <w:rPr>
          <w:rFonts w:ascii="Times New Roman" w:hAnsi="Times New Roman"/>
          <w:b w:val="0"/>
        </w:rPr>
        <w:t xml:space="preserve"> largest</w:t>
      </w:r>
      <w:r w:rsidR="008B4C1E">
        <w:rPr>
          <w:rFonts w:ascii="Times New Roman" w:hAnsi="Times New Roman"/>
          <w:b w:val="0"/>
        </w:rPr>
        <w:t xml:space="preserve"> </w:t>
      </w:r>
      <w:r w:rsidR="00EF10E6">
        <w:rPr>
          <w:rFonts w:ascii="Times New Roman" w:hAnsi="Times New Roman"/>
          <w:b w:val="0"/>
        </w:rPr>
        <w:t xml:space="preserve"> </w:t>
      </w:r>
    </w:p>
    <w:p w:rsidR="005831D2" w:rsidRDefault="005831D2" w:rsidP="005831D2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UK Practice for this procedure, having introduced it to OMF surgery </w:t>
      </w:r>
    </w:p>
    <w:p w:rsidR="005831D2" w:rsidRDefault="005831D2" w:rsidP="005831D2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</w:t>
      </w:r>
      <w:proofErr w:type="gramStart"/>
      <w:r>
        <w:rPr>
          <w:rFonts w:ascii="Times New Roman" w:hAnsi="Times New Roman"/>
          <w:b w:val="0"/>
        </w:rPr>
        <w:t>in</w:t>
      </w:r>
      <w:proofErr w:type="gramEnd"/>
      <w:r>
        <w:rPr>
          <w:rFonts w:ascii="Times New Roman" w:hAnsi="Times New Roman"/>
          <w:b w:val="0"/>
        </w:rPr>
        <w:t xml:space="preserve"> the 1980’s.</w:t>
      </w:r>
      <w:r w:rsidR="00EF10E6"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</w:rPr>
        <w:t xml:space="preserve">                                         </w:t>
      </w:r>
    </w:p>
    <w:p w:rsidR="005831D2" w:rsidRDefault="008B4C1E" w:rsidP="005831D2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95182B">
        <w:rPr>
          <w:rFonts w:ascii="Times New Roman" w:hAnsi="Times New Roman"/>
          <w:b w:val="0"/>
        </w:rPr>
        <w:t xml:space="preserve"> </w:t>
      </w:r>
      <w:r w:rsidR="00A06DFC">
        <w:rPr>
          <w:rFonts w:ascii="Times New Roman" w:hAnsi="Times New Roman"/>
          <w:b w:val="0"/>
        </w:rPr>
        <w:tab/>
      </w:r>
      <w:r w:rsidR="005831D2">
        <w:rPr>
          <w:rFonts w:ascii="Times New Roman" w:hAnsi="Times New Roman"/>
          <w:b w:val="0"/>
        </w:rPr>
        <w:t xml:space="preserve">                                        </w:t>
      </w:r>
      <w:r w:rsidR="00EF10E6">
        <w:rPr>
          <w:rFonts w:ascii="Times New Roman" w:hAnsi="Times New Roman"/>
          <w:b w:val="0"/>
        </w:rPr>
        <w:t>Dental Impla</w:t>
      </w:r>
      <w:r w:rsidR="00A06DFC">
        <w:rPr>
          <w:rFonts w:ascii="Times New Roman" w:hAnsi="Times New Roman"/>
          <w:b w:val="0"/>
        </w:rPr>
        <w:t xml:space="preserve">ntology, </w:t>
      </w:r>
      <w:proofErr w:type="spellStart"/>
      <w:r w:rsidR="00A06DFC">
        <w:rPr>
          <w:rFonts w:ascii="Times New Roman" w:hAnsi="Times New Roman"/>
          <w:b w:val="0"/>
        </w:rPr>
        <w:t>Dento</w:t>
      </w:r>
      <w:proofErr w:type="spellEnd"/>
      <w:r w:rsidR="00A06DFC">
        <w:rPr>
          <w:rFonts w:ascii="Times New Roman" w:hAnsi="Times New Roman"/>
          <w:b w:val="0"/>
        </w:rPr>
        <w:t>/Oral Surgery/Orthognathic Surgery,</w:t>
      </w:r>
      <w:r w:rsidR="006509B9">
        <w:rPr>
          <w:rFonts w:ascii="Times New Roman" w:hAnsi="Times New Roman"/>
          <w:b w:val="0"/>
        </w:rPr>
        <w:t xml:space="preserve"> Max</w:t>
      </w:r>
    </w:p>
    <w:p w:rsidR="006509B9" w:rsidRDefault="005831D2" w:rsidP="005831D2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  <w:r w:rsidR="006509B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 </w:t>
      </w:r>
      <w:proofErr w:type="gramStart"/>
      <w:r w:rsidR="006509B9">
        <w:rPr>
          <w:rFonts w:ascii="Times New Roman" w:hAnsi="Times New Roman"/>
          <w:b w:val="0"/>
        </w:rPr>
        <w:t>Facial Trauma.</w:t>
      </w:r>
      <w:proofErr w:type="gramEnd"/>
    </w:p>
    <w:p w:rsidR="003270DA" w:rsidRDefault="006509B9" w:rsidP="003270DA">
      <w:pPr>
        <w:pStyle w:val="BodyTextIndent"/>
        <w:tabs>
          <w:tab w:val="left" w:pos="0"/>
          <w:tab w:val="left" w:pos="450"/>
        </w:tabs>
        <w:ind w:left="28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</w:t>
      </w:r>
    </w:p>
    <w:p w:rsidR="008F188E" w:rsidRDefault="008B4C1E" w:rsidP="003270DA">
      <w:pPr>
        <w:pStyle w:val="BodyTextIndent"/>
        <w:tabs>
          <w:tab w:val="left" w:pos="0"/>
          <w:tab w:val="left" w:pos="45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CURRENT PRACTICE:        </w:t>
      </w:r>
      <w:r>
        <w:rPr>
          <w:rFonts w:ascii="Times New Roman" w:hAnsi="Times New Roman"/>
          <w:b w:val="0"/>
        </w:rPr>
        <w:t>I provide medico-legal reports, receiving instructions from solicitors,</w:t>
      </w:r>
    </w:p>
    <w:p w:rsidR="008B4C1E" w:rsidRDefault="008B4C1E" w:rsidP="008B4C1E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b w:val="0"/>
        </w:rPr>
        <w:t>professional</w:t>
      </w:r>
      <w:proofErr w:type="gramEnd"/>
      <w:r>
        <w:rPr>
          <w:rFonts w:ascii="Times New Roman" w:hAnsi="Times New Roman"/>
          <w:b w:val="0"/>
        </w:rPr>
        <w:t xml:space="preserve"> bodies and other authorities. I write approximately </w:t>
      </w:r>
      <w:r w:rsidR="003270DA">
        <w:rPr>
          <w:rFonts w:ascii="Times New Roman" w:hAnsi="Times New Roman"/>
          <w:b w:val="0"/>
        </w:rPr>
        <w:t>6</w:t>
      </w:r>
      <w:r>
        <w:rPr>
          <w:rFonts w:ascii="Times New Roman" w:hAnsi="Times New Roman"/>
          <w:b w:val="0"/>
        </w:rPr>
        <w:t>0</w:t>
      </w:r>
    </w:p>
    <w:p w:rsidR="00B229AD" w:rsidRDefault="008B4C1E" w:rsidP="008B4C1E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b w:val="0"/>
        </w:rPr>
        <w:t>reports</w:t>
      </w:r>
      <w:proofErr w:type="gramEnd"/>
      <w:r>
        <w:rPr>
          <w:rFonts w:ascii="Times New Roman" w:hAnsi="Times New Roman"/>
          <w:b w:val="0"/>
        </w:rPr>
        <w:t xml:space="preserve"> annually, concerning plaintiffs and defendants in about </w:t>
      </w:r>
    </w:p>
    <w:p w:rsidR="00B229AD" w:rsidRDefault="00B229AD" w:rsidP="008B4C1E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b w:val="0"/>
        </w:rPr>
        <w:t>equal</w:t>
      </w:r>
      <w:r w:rsidR="008B4C1E">
        <w:rPr>
          <w:rFonts w:ascii="Times New Roman" w:hAnsi="Times New Roman"/>
          <w:b w:val="0"/>
        </w:rPr>
        <w:t xml:space="preserve">  numbers</w:t>
      </w:r>
      <w:proofErr w:type="gramEnd"/>
      <w:r w:rsidR="008B4C1E">
        <w:rPr>
          <w:rFonts w:ascii="Times New Roman" w:hAnsi="Times New Roman"/>
          <w:b w:val="0"/>
        </w:rPr>
        <w:t>. These may be civil or criminal cases and may</w:t>
      </w:r>
    </w:p>
    <w:p w:rsidR="00B229AD" w:rsidRDefault="00B229AD" w:rsidP="008B4C1E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</w:t>
      </w:r>
      <w:r w:rsidR="008B4C1E">
        <w:rPr>
          <w:rFonts w:ascii="Times New Roman" w:hAnsi="Times New Roman"/>
          <w:b w:val="0"/>
        </w:rPr>
        <w:t xml:space="preserve"> </w:t>
      </w:r>
      <w:proofErr w:type="gramStart"/>
      <w:r w:rsidR="008B4C1E">
        <w:rPr>
          <w:rFonts w:ascii="Times New Roman" w:hAnsi="Times New Roman"/>
          <w:b w:val="0"/>
        </w:rPr>
        <w:t>cover</w:t>
      </w:r>
      <w:proofErr w:type="gramEnd"/>
      <w:r>
        <w:rPr>
          <w:rFonts w:ascii="Times New Roman" w:hAnsi="Times New Roman"/>
          <w:b w:val="0"/>
        </w:rPr>
        <w:t xml:space="preserve"> </w:t>
      </w:r>
      <w:r w:rsidR="008B4C1E">
        <w:rPr>
          <w:rFonts w:ascii="Times New Roman" w:hAnsi="Times New Roman"/>
          <w:b w:val="0"/>
        </w:rPr>
        <w:t>alleged medical negligence.</w:t>
      </w:r>
      <w:r w:rsidR="003270DA">
        <w:rPr>
          <w:rFonts w:ascii="Times New Roman" w:hAnsi="Times New Roman"/>
          <w:b w:val="0"/>
        </w:rPr>
        <w:t xml:space="preserve"> I appear in court for civil and</w:t>
      </w:r>
    </w:p>
    <w:p w:rsidR="003270DA" w:rsidRDefault="00B229AD" w:rsidP="008B4C1E">
      <w:pPr>
        <w:pStyle w:val="BodyTextIndent"/>
        <w:tabs>
          <w:tab w:val="left" w:pos="0"/>
          <w:tab w:val="left" w:pos="450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</w:t>
      </w:r>
      <w:r w:rsidR="003270DA">
        <w:rPr>
          <w:rFonts w:ascii="Times New Roman" w:hAnsi="Times New Roman"/>
          <w:b w:val="0"/>
        </w:rPr>
        <w:t xml:space="preserve"> </w:t>
      </w:r>
      <w:proofErr w:type="gramStart"/>
      <w:r w:rsidR="003270DA">
        <w:rPr>
          <w:rFonts w:ascii="Times New Roman" w:hAnsi="Times New Roman"/>
          <w:b w:val="0"/>
        </w:rPr>
        <w:t>crim</w:t>
      </w:r>
      <w:r>
        <w:rPr>
          <w:rFonts w:ascii="Times New Roman" w:hAnsi="Times New Roman"/>
          <w:b w:val="0"/>
        </w:rPr>
        <w:t>inal</w:t>
      </w:r>
      <w:proofErr w:type="gramEnd"/>
      <w:r>
        <w:rPr>
          <w:rFonts w:ascii="Times New Roman" w:hAnsi="Times New Roman"/>
          <w:b w:val="0"/>
        </w:rPr>
        <w:t xml:space="preserve"> </w:t>
      </w:r>
      <w:r w:rsidR="003270DA">
        <w:rPr>
          <w:rFonts w:ascii="Times New Roman" w:hAnsi="Times New Roman"/>
          <w:b w:val="0"/>
        </w:rPr>
        <w:t>cases.</w:t>
      </w:r>
    </w:p>
    <w:sectPr w:rsidR="003270DA">
      <w:pgSz w:w="11906" w:h="16838"/>
      <w:pgMar w:top="142" w:right="707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2BC"/>
    <w:multiLevelType w:val="hybridMultilevel"/>
    <w:tmpl w:val="05D64B38"/>
    <w:lvl w:ilvl="0" w:tplc="7ED2A0BE">
      <w:start w:val="1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BCD5834"/>
    <w:multiLevelType w:val="hybridMultilevel"/>
    <w:tmpl w:val="9FF4BA1C"/>
    <w:lvl w:ilvl="0" w:tplc="E2126C2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23"/>
    <w:rsid w:val="000139B5"/>
    <w:rsid w:val="0007159C"/>
    <w:rsid w:val="00146136"/>
    <w:rsid w:val="00191500"/>
    <w:rsid w:val="001A4C2A"/>
    <w:rsid w:val="001C6F7A"/>
    <w:rsid w:val="00214DB7"/>
    <w:rsid w:val="00222B91"/>
    <w:rsid w:val="00281FDF"/>
    <w:rsid w:val="002C6C3A"/>
    <w:rsid w:val="002D64C4"/>
    <w:rsid w:val="00301085"/>
    <w:rsid w:val="003270DA"/>
    <w:rsid w:val="003343B4"/>
    <w:rsid w:val="003478BF"/>
    <w:rsid w:val="003B53C2"/>
    <w:rsid w:val="003D7AE0"/>
    <w:rsid w:val="0048279B"/>
    <w:rsid w:val="004B4C40"/>
    <w:rsid w:val="004C5AAE"/>
    <w:rsid w:val="005463AC"/>
    <w:rsid w:val="005831D2"/>
    <w:rsid w:val="005C4822"/>
    <w:rsid w:val="006509B9"/>
    <w:rsid w:val="0069546F"/>
    <w:rsid w:val="006F236A"/>
    <w:rsid w:val="006F76E2"/>
    <w:rsid w:val="0072453D"/>
    <w:rsid w:val="007644D5"/>
    <w:rsid w:val="008214AC"/>
    <w:rsid w:val="00840A7F"/>
    <w:rsid w:val="008667BC"/>
    <w:rsid w:val="00873977"/>
    <w:rsid w:val="008B4C1E"/>
    <w:rsid w:val="008F188E"/>
    <w:rsid w:val="0090704C"/>
    <w:rsid w:val="0095182B"/>
    <w:rsid w:val="00975B8F"/>
    <w:rsid w:val="00A06DFC"/>
    <w:rsid w:val="00A164E2"/>
    <w:rsid w:val="00AC1353"/>
    <w:rsid w:val="00AC739F"/>
    <w:rsid w:val="00AE7586"/>
    <w:rsid w:val="00B229AD"/>
    <w:rsid w:val="00B57981"/>
    <w:rsid w:val="00B8023D"/>
    <w:rsid w:val="00B80423"/>
    <w:rsid w:val="00C36A3F"/>
    <w:rsid w:val="00C900B8"/>
    <w:rsid w:val="00D544B0"/>
    <w:rsid w:val="00D93D72"/>
    <w:rsid w:val="00EA6CBA"/>
    <w:rsid w:val="00EF10E6"/>
    <w:rsid w:val="00E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Century Schoolbook" w:hAnsi="Century Schoolbook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ind w:left="2160" w:right="-760" w:hanging="2160"/>
      <w:jc w:val="both"/>
      <w:outlineLvl w:val="2"/>
    </w:pPr>
    <w:rPr>
      <w:rFonts w:ascii="Times New Roman" w:hAnsi="Times New Roman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2160" w:right="-760" w:hanging="2160"/>
      <w:jc w:val="both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ind w:right="-760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customStyle="1" w:styleId="UnresolvedMention">
    <w:name w:val="Unresolved Mention"/>
    <w:uiPriority w:val="47"/>
    <w:rsid w:val="00EF17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Century Schoolbook" w:hAnsi="Century Schoolbook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ind w:left="2160" w:right="-760" w:hanging="2160"/>
      <w:jc w:val="both"/>
      <w:outlineLvl w:val="2"/>
    </w:pPr>
    <w:rPr>
      <w:rFonts w:ascii="Times New Roman" w:hAnsi="Times New Roman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2160" w:right="-760" w:hanging="2160"/>
      <w:jc w:val="both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ind w:right="-760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customStyle="1" w:styleId="UnresolvedMention">
    <w:name w:val="Unresolved Mention"/>
    <w:uiPriority w:val="47"/>
    <w:rsid w:val="00EF1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hensher@kingedwardvii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3397</CharactersWithSpaces>
  <SharedDoc>false</SharedDoc>
  <HLinks>
    <vt:vector size="6" baseType="variant"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mailto:roberthensher@kingedwardvii.co.uk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SueSl</dc:creator>
  <cp:lastModifiedBy>Nicola Gillett</cp:lastModifiedBy>
  <cp:revision>1</cp:revision>
  <cp:lastPrinted>2007-06-07T10:32:00Z</cp:lastPrinted>
  <dcterms:created xsi:type="dcterms:W3CDTF">2020-12-02T15:38:00Z</dcterms:created>
  <dcterms:modified xsi:type="dcterms:W3CDTF">2020-12-02T15:38:00Z</dcterms:modified>
</cp:coreProperties>
</file>